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7E" w:rsidRDefault="00C14514" w:rsidP="00C800A5">
      <w:r w:rsidRPr="00C800A5">
        <w:rPr>
          <w:rFonts w:hint="eastAsia"/>
        </w:rPr>
        <w:t>湖北新闻奖参评作品推荐表</w:t>
      </w:r>
    </w:p>
    <w:p w:rsidR="00C14514" w:rsidRDefault="00C14514" w:rsidP="00C800A5"/>
    <w:tbl>
      <w:tblPr>
        <w:tblW w:w="95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72"/>
        <w:gridCol w:w="2551"/>
        <w:gridCol w:w="1559"/>
        <w:gridCol w:w="1134"/>
        <w:gridCol w:w="114"/>
        <w:gridCol w:w="2154"/>
      </w:tblGrid>
      <w:tr w:rsidR="00E87E7E" w:rsidRPr="00C800A5" w:rsidTr="00415565">
        <w:trPr>
          <w:trHeight w:val="648"/>
          <w:jc w:val="center"/>
        </w:trPr>
        <w:tc>
          <w:tcPr>
            <w:tcW w:w="2002" w:type="dxa"/>
            <w:gridSpan w:val="2"/>
            <w:vMerge w:val="restart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作品标题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9B6936" w:rsidRDefault="00C14514" w:rsidP="0091629A">
            <w:pPr>
              <w:pStyle w:val="a7"/>
            </w:pPr>
            <w:r w:rsidRPr="00C800A5">
              <w:t>冬闲田里“金灿灿”</w:t>
            </w:r>
          </w:p>
          <w:p w:rsidR="00E87E7E" w:rsidRPr="00C800A5" w:rsidRDefault="00C14514" w:rsidP="0091629A">
            <w:pPr>
              <w:pStyle w:val="a7"/>
            </w:pPr>
            <w:r w:rsidRPr="00C800A5">
              <w:t>——我市油菜扩种连续四年实现恢复性增长</w:t>
            </w:r>
          </w:p>
        </w:tc>
        <w:tc>
          <w:tcPr>
            <w:tcW w:w="1134" w:type="dxa"/>
            <w:vAlign w:val="center"/>
          </w:tcPr>
          <w:p w:rsidR="0091629A" w:rsidRDefault="00C14514" w:rsidP="0091629A">
            <w:pPr>
              <w:pStyle w:val="a7"/>
            </w:pPr>
            <w:r w:rsidRPr="00C800A5">
              <w:rPr>
                <w:rFonts w:hint="eastAsia"/>
              </w:rPr>
              <w:t>参评</w:t>
            </w:r>
          </w:p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项目</w:t>
            </w:r>
          </w:p>
        </w:tc>
        <w:tc>
          <w:tcPr>
            <w:tcW w:w="2268" w:type="dxa"/>
            <w:gridSpan w:val="2"/>
            <w:vAlign w:val="center"/>
          </w:tcPr>
          <w:p w:rsidR="00E87E7E" w:rsidRPr="00C800A5" w:rsidRDefault="00C800A5" w:rsidP="00C800A5">
            <w:pPr>
              <w:rPr>
                <w:rFonts w:ascii="宋体" w:eastAsia="宋体" w:hAnsi="宋体"/>
                <w:sz w:val="28"/>
                <w:szCs w:val="28"/>
              </w:rPr>
            </w:pPr>
            <w:r w:rsidRPr="00C800A5">
              <w:rPr>
                <w:rFonts w:ascii="宋体" w:eastAsia="宋体" w:hAnsi="宋体" w:hint="eastAsia"/>
                <w:sz w:val="28"/>
                <w:szCs w:val="28"/>
              </w:rPr>
              <w:t>通讯</w:t>
            </w:r>
          </w:p>
        </w:tc>
      </w:tr>
      <w:tr w:rsidR="00E87E7E" w:rsidRPr="00C800A5" w:rsidTr="00415565">
        <w:trPr>
          <w:trHeight w:val="227"/>
          <w:jc w:val="center"/>
        </w:trPr>
        <w:tc>
          <w:tcPr>
            <w:tcW w:w="2002" w:type="dxa"/>
            <w:gridSpan w:val="2"/>
            <w:vMerge/>
            <w:vAlign w:val="center"/>
          </w:tcPr>
          <w:p w:rsidR="00E87E7E" w:rsidRPr="00C800A5" w:rsidRDefault="00E87E7E" w:rsidP="0091629A">
            <w:pPr>
              <w:pStyle w:val="a7"/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E87E7E" w:rsidRPr="00C800A5" w:rsidRDefault="00E87E7E" w:rsidP="0091629A">
            <w:pPr>
              <w:pStyle w:val="a7"/>
            </w:pPr>
          </w:p>
        </w:tc>
        <w:tc>
          <w:tcPr>
            <w:tcW w:w="1134" w:type="dxa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体裁</w:t>
            </w:r>
          </w:p>
        </w:tc>
        <w:tc>
          <w:tcPr>
            <w:tcW w:w="2268" w:type="dxa"/>
            <w:gridSpan w:val="2"/>
            <w:vAlign w:val="center"/>
          </w:tcPr>
          <w:p w:rsidR="00E87E7E" w:rsidRPr="00C800A5" w:rsidRDefault="00E87E7E" w:rsidP="00C800A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87E7E" w:rsidRPr="00C800A5" w:rsidTr="00415565">
        <w:trPr>
          <w:trHeight w:val="624"/>
          <w:jc w:val="center"/>
        </w:trPr>
        <w:tc>
          <w:tcPr>
            <w:tcW w:w="2002" w:type="dxa"/>
            <w:gridSpan w:val="2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作者</w:t>
            </w:r>
          </w:p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（主创人员）</w:t>
            </w:r>
          </w:p>
        </w:tc>
        <w:tc>
          <w:tcPr>
            <w:tcW w:w="2551" w:type="dxa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陈飞</w:t>
            </w:r>
          </w:p>
        </w:tc>
        <w:tc>
          <w:tcPr>
            <w:tcW w:w="1559" w:type="dxa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编  辑</w:t>
            </w:r>
          </w:p>
        </w:tc>
        <w:tc>
          <w:tcPr>
            <w:tcW w:w="3402" w:type="dxa"/>
            <w:gridSpan w:val="3"/>
            <w:vAlign w:val="center"/>
          </w:tcPr>
          <w:p w:rsidR="00E87E7E" w:rsidRPr="00C800A5" w:rsidRDefault="00C14514" w:rsidP="009B6936">
            <w:pPr>
              <w:rPr>
                <w:rFonts w:ascii="宋体" w:eastAsia="宋体" w:hAnsi="宋体"/>
                <w:sz w:val="28"/>
                <w:szCs w:val="28"/>
              </w:rPr>
            </w:pPr>
            <w:r w:rsidRPr="00C800A5">
              <w:rPr>
                <w:rFonts w:ascii="宋体" w:eastAsia="宋体" w:hAnsi="宋体" w:hint="eastAsia"/>
                <w:sz w:val="28"/>
                <w:szCs w:val="28"/>
              </w:rPr>
              <w:t>肖晓华</w:t>
            </w:r>
          </w:p>
        </w:tc>
      </w:tr>
      <w:tr w:rsidR="00E87E7E" w:rsidRPr="00C800A5" w:rsidTr="00415565">
        <w:trPr>
          <w:trHeight w:val="655"/>
          <w:jc w:val="center"/>
        </w:trPr>
        <w:tc>
          <w:tcPr>
            <w:tcW w:w="2002" w:type="dxa"/>
            <w:gridSpan w:val="2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原创单位</w:t>
            </w:r>
          </w:p>
        </w:tc>
        <w:tc>
          <w:tcPr>
            <w:tcW w:w="2551" w:type="dxa"/>
            <w:vAlign w:val="center"/>
          </w:tcPr>
          <w:p w:rsidR="00E87E7E" w:rsidRPr="00C800A5" w:rsidRDefault="00C14514" w:rsidP="009B6936">
            <w:pPr>
              <w:rPr>
                <w:rFonts w:ascii="宋体" w:eastAsia="宋体" w:hAnsi="宋体"/>
                <w:sz w:val="28"/>
                <w:szCs w:val="28"/>
              </w:rPr>
            </w:pPr>
            <w:r w:rsidRPr="00C800A5">
              <w:rPr>
                <w:rFonts w:ascii="宋体" w:eastAsia="宋体" w:hAnsi="宋体" w:hint="eastAsia"/>
                <w:sz w:val="28"/>
                <w:szCs w:val="28"/>
              </w:rPr>
              <w:t>天门</w:t>
            </w:r>
            <w:r w:rsidR="00C800A5">
              <w:rPr>
                <w:rFonts w:ascii="宋体" w:eastAsia="宋体" w:hAnsi="宋体" w:hint="eastAsia"/>
                <w:sz w:val="28"/>
                <w:szCs w:val="28"/>
              </w:rPr>
              <w:t>市</w:t>
            </w:r>
            <w:proofErr w:type="gramStart"/>
            <w:r w:rsidR="00C800A5">
              <w:rPr>
                <w:rFonts w:ascii="宋体" w:eastAsia="宋体" w:hAnsi="宋体"/>
                <w:sz w:val="28"/>
                <w:szCs w:val="28"/>
              </w:rPr>
              <w:t>融媒体</w:t>
            </w:r>
            <w:proofErr w:type="gramEnd"/>
            <w:r w:rsidR="00C800A5">
              <w:rPr>
                <w:rFonts w:ascii="宋体" w:eastAsia="宋体" w:hAnsi="宋体"/>
                <w:sz w:val="28"/>
                <w:szCs w:val="28"/>
              </w:rPr>
              <w:t>中心</w:t>
            </w:r>
          </w:p>
        </w:tc>
        <w:tc>
          <w:tcPr>
            <w:tcW w:w="1559" w:type="dxa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刊播单位</w:t>
            </w:r>
          </w:p>
        </w:tc>
        <w:tc>
          <w:tcPr>
            <w:tcW w:w="3402" w:type="dxa"/>
            <w:gridSpan w:val="3"/>
            <w:vAlign w:val="center"/>
          </w:tcPr>
          <w:p w:rsidR="00E87E7E" w:rsidRPr="00C800A5" w:rsidRDefault="00C14514" w:rsidP="009B6936">
            <w:pPr>
              <w:rPr>
                <w:rFonts w:ascii="宋体" w:eastAsia="宋体" w:hAnsi="宋体"/>
                <w:sz w:val="28"/>
                <w:szCs w:val="28"/>
              </w:rPr>
            </w:pPr>
            <w:r w:rsidRPr="00C800A5">
              <w:rPr>
                <w:rFonts w:ascii="宋体" w:eastAsia="宋体" w:hAnsi="宋体" w:hint="eastAsia"/>
                <w:sz w:val="28"/>
                <w:szCs w:val="28"/>
              </w:rPr>
              <w:t>天门日报</w:t>
            </w:r>
          </w:p>
        </w:tc>
      </w:tr>
      <w:tr w:rsidR="00E87E7E" w:rsidRPr="00C800A5" w:rsidTr="00415565">
        <w:trPr>
          <w:trHeight w:val="624"/>
          <w:jc w:val="center"/>
        </w:trPr>
        <w:tc>
          <w:tcPr>
            <w:tcW w:w="2002" w:type="dxa"/>
            <w:gridSpan w:val="2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刊播版面</w:t>
            </w:r>
          </w:p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(名称和版次)</w:t>
            </w:r>
          </w:p>
        </w:tc>
        <w:tc>
          <w:tcPr>
            <w:tcW w:w="2551" w:type="dxa"/>
            <w:vAlign w:val="center"/>
          </w:tcPr>
          <w:p w:rsidR="00E87E7E" w:rsidRPr="00C800A5" w:rsidRDefault="00C14514" w:rsidP="009B6936">
            <w:pPr>
              <w:rPr>
                <w:rFonts w:ascii="宋体" w:eastAsia="宋体" w:hAnsi="宋体"/>
                <w:sz w:val="28"/>
                <w:szCs w:val="28"/>
              </w:rPr>
            </w:pPr>
            <w:r w:rsidRPr="00C800A5">
              <w:rPr>
                <w:rFonts w:ascii="宋体" w:eastAsia="宋体" w:hAnsi="宋体" w:hint="eastAsia"/>
                <w:sz w:val="28"/>
                <w:szCs w:val="28"/>
              </w:rPr>
              <w:t>一版</w:t>
            </w:r>
          </w:p>
        </w:tc>
        <w:tc>
          <w:tcPr>
            <w:tcW w:w="1559" w:type="dxa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刊播日期</w:t>
            </w:r>
          </w:p>
        </w:tc>
        <w:tc>
          <w:tcPr>
            <w:tcW w:w="3402" w:type="dxa"/>
            <w:gridSpan w:val="3"/>
            <w:vAlign w:val="center"/>
          </w:tcPr>
          <w:p w:rsidR="00E87E7E" w:rsidRPr="00C800A5" w:rsidRDefault="00C14514" w:rsidP="009B6936">
            <w:pPr>
              <w:rPr>
                <w:rFonts w:ascii="宋体" w:eastAsia="宋体" w:hAnsi="宋体"/>
                <w:sz w:val="28"/>
                <w:szCs w:val="28"/>
              </w:rPr>
            </w:pPr>
            <w:r w:rsidRPr="00C800A5">
              <w:rPr>
                <w:rFonts w:ascii="宋体" w:eastAsia="宋体" w:hAnsi="宋体" w:hint="eastAsia"/>
                <w:sz w:val="28"/>
                <w:szCs w:val="28"/>
              </w:rPr>
              <w:t>2023年</w:t>
            </w:r>
            <w:r w:rsidRPr="00C800A5">
              <w:rPr>
                <w:rFonts w:ascii="宋体" w:eastAsia="宋体" w:hAnsi="宋体"/>
                <w:sz w:val="28"/>
                <w:szCs w:val="28"/>
              </w:rPr>
              <w:t>3月23日</w:t>
            </w:r>
          </w:p>
        </w:tc>
      </w:tr>
      <w:tr w:rsidR="00E87E7E" w:rsidRPr="00C800A5" w:rsidTr="00415565">
        <w:trPr>
          <w:trHeight w:val="1016"/>
          <w:jc w:val="center"/>
        </w:trPr>
        <w:tc>
          <w:tcPr>
            <w:tcW w:w="2002" w:type="dxa"/>
            <w:gridSpan w:val="2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作品网址</w:t>
            </w:r>
          </w:p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(仅限新媒体作品填报)</w:t>
            </w:r>
          </w:p>
        </w:tc>
        <w:tc>
          <w:tcPr>
            <w:tcW w:w="4110" w:type="dxa"/>
            <w:gridSpan w:val="2"/>
            <w:vAlign w:val="center"/>
          </w:tcPr>
          <w:p w:rsidR="00E87E7E" w:rsidRPr="00C800A5" w:rsidRDefault="00E87E7E" w:rsidP="009B693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字数</w:t>
            </w:r>
          </w:p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(时长)</w:t>
            </w:r>
          </w:p>
        </w:tc>
        <w:tc>
          <w:tcPr>
            <w:tcW w:w="2154" w:type="dxa"/>
            <w:vAlign w:val="center"/>
          </w:tcPr>
          <w:p w:rsidR="00E87E7E" w:rsidRPr="00C800A5" w:rsidRDefault="00C14514" w:rsidP="009B6936">
            <w:pPr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C800A5">
              <w:rPr>
                <w:rFonts w:ascii="宋体" w:eastAsia="宋体" w:hAnsi="宋体" w:hint="eastAsia"/>
                <w:sz w:val="28"/>
                <w:szCs w:val="28"/>
              </w:rPr>
              <w:t>800</w:t>
            </w:r>
          </w:p>
        </w:tc>
      </w:tr>
      <w:tr w:rsidR="00E87E7E" w:rsidRPr="00C800A5" w:rsidTr="00415565">
        <w:trPr>
          <w:cantSplit/>
          <w:trHeight w:val="3895"/>
          <w:jc w:val="center"/>
        </w:trPr>
        <w:tc>
          <w:tcPr>
            <w:tcW w:w="830" w:type="dxa"/>
            <w:textDirection w:val="tbRlV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（作品简介）</w:t>
            </w:r>
          </w:p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采编过程</w:t>
            </w:r>
          </w:p>
        </w:tc>
        <w:tc>
          <w:tcPr>
            <w:tcW w:w="8684" w:type="dxa"/>
            <w:gridSpan w:val="6"/>
            <w:vAlign w:val="center"/>
          </w:tcPr>
          <w:p w:rsidR="00C14514" w:rsidRPr="009B6936" w:rsidRDefault="00C14514" w:rsidP="0091629A">
            <w:pPr>
              <w:pStyle w:val="a7"/>
              <w:ind w:firstLineChars="200" w:firstLine="562"/>
              <w:jc w:val="left"/>
            </w:pPr>
            <w:r w:rsidRPr="009B6936">
              <w:rPr>
                <w:rFonts w:hint="eastAsia"/>
              </w:rPr>
              <w:t>油菜在国家粮食安全中占有重要地位，提升油菜产能是保障国家粮食安全的重要举措。在2022年的中央一号文件中，提出大力实施大豆和油料产能提升工程。在长江流域开发冬闲田扩种油菜，支持扩大油茶种植面积等。2023年的中央一号文件再次提出“加力扩种大豆油料”，大力开发利用冬闲田种植油菜。</w:t>
            </w:r>
          </w:p>
          <w:p w:rsidR="00E87E7E" w:rsidRPr="00C800A5" w:rsidRDefault="00C14514" w:rsidP="0091629A">
            <w:pPr>
              <w:pStyle w:val="a7"/>
              <w:ind w:firstLineChars="200" w:firstLine="562"/>
              <w:jc w:val="left"/>
            </w:pPr>
            <w:r w:rsidRPr="009B6936">
              <w:rPr>
                <w:rFonts w:hint="eastAsia"/>
              </w:rPr>
              <w:t>天门是一个农业大市。当地党委政府出台各</w:t>
            </w:r>
            <w:proofErr w:type="gramStart"/>
            <w:r w:rsidRPr="009B6936">
              <w:rPr>
                <w:rFonts w:hint="eastAsia"/>
              </w:rPr>
              <w:t>类支持</w:t>
            </w:r>
            <w:proofErr w:type="gramEnd"/>
            <w:r w:rsidRPr="009B6936">
              <w:rPr>
                <w:rFonts w:hint="eastAsia"/>
              </w:rPr>
              <w:t>政策，大力引导农户在冬闲田上种植油菜，使“冬闲田”变成“效益田”，不仅有力保障了国家粮食安全，也促进了农民增收，取得经济效益与社会效益双丰收。作者了解这一新闻线索后，第一时间与相关部门联系，通过深入实地调查采访，撰写成稿。作品语言精炼，信息丰富，真实生动。</w:t>
            </w:r>
          </w:p>
        </w:tc>
      </w:tr>
      <w:tr w:rsidR="00E87E7E" w:rsidRPr="00C800A5" w:rsidTr="00415565">
        <w:trPr>
          <w:trHeight w:val="1329"/>
          <w:jc w:val="center"/>
        </w:trPr>
        <w:tc>
          <w:tcPr>
            <w:tcW w:w="830" w:type="dxa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社</w:t>
            </w:r>
          </w:p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会</w:t>
            </w:r>
          </w:p>
          <w:p w:rsidR="00E87E7E" w:rsidRPr="00C800A5" w:rsidRDefault="00C14514" w:rsidP="0091629A">
            <w:pPr>
              <w:pStyle w:val="a7"/>
            </w:pPr>
            <w:proofErr w:type="gramStart"/>
            <w:r w:rsidRPr="00C800A5">
              <w:rPr>
                <w:rFonts w:hint="eastAsia"/>
              </w:rPr>
              <w:t>效</w:t>
            </w:r>
            <w:proofErr w:type="gramEnd"/>
          </w:p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果</w:t>
            </w:r>
          </w:p>
        </w:tc>
        <w:tc>
          <w:tcPr>
            <w:tcW w:w="8684" w:type="dxa"/>
            <w:gridSpan w:val="6"/>
            <w:vAlign w:val="center"/>
          </w:tcPr>
          <w:p w:rsidR="00E87E7E" w:rsidRPr="009B6936" w:rsidRDefault="00C14514" w:rsidP="0091629A">
            <w:pPr>
              <w:pStyle w:val="a7"/>
              <w:jc w:val="left"/>
            </w:pPr>
            <w:r w:rsidRPr="009B6936">
              <w:rPr>
                <w:rFonts w:hint="eastAsia"/>
              </w:rPr>
              <w:t>作品刊出后，在社会引起较大反响，湖北日报、荆楚网、天门发布等媒体</w:t>
            </w:r>
            <w:proofErr w:type="gramStart"/>
            <w:r w:rsidRPr="009B6936">
              <w:rPr>
                <w:rFonts w:hint="eastAsia"/>
              </w:rPr>
              <w:t>平台第</w:t>
            </w:r>
            <w:proofErr w:type="gramEnd"/>
            <w:r w:rsidRPr="009B6936">
              <w:rPr>
                <w:rFonts w:hint="eastAsia"/>
              </w:rPr>
              <w:t>一时间转载，天门提高土地利用率，利用冬闲田种植油菜的做法得到更大范围传播，为农户们增收致富提供了经验做法。</w:t>
            </w:r>
            <w:r w:rsidRPr="009B6936">
              <w:t xml:space="preserve"> </w:t>
            </w:r>
          </w:p>
        </w:tc>
      </w:tr>
      <w:tr w:rsidR="00E87E7E" w:rsidRPr="00C800A5" w:rsidTr="00415565">
        <w:trPr>
          <w:trHeight w:val="445"/>
          <w:jc w:val="center"/>
        </w:trPr>
        <w:tc>
          <w:tcPr>
            <w:tcW w:w="4553" w:type="dxa"/>
            <w:gridSpan w:val="3"/>
            <w:vAlign w:val="center"/>
          </w:tcPr>
          <w:p w:rsidR="00E87E7E" w:rsidRPr="009B6936" w:rsidRDefault="00C14514" w:rsidP="0091629A">
            <w:pPr>
              <w:pStyle w:val="a7"/>
            </w:pPr>
            <w:r w:rsidRPr="009B6936">
              <w:rPr>
                <w:rFonts w:hint="eastAsia"/>
              </w:rPr>
              <w:t>推荐单位意见</w:t>
            </w:r>
          </w:p>
        </w:tc>
        <w:tc>
          <w:tcPr>
            <w:tcW w:w="4961" w:type="dxa"/>
            <w:gridSpan w:val="4"/>
            <w:vAlign w:val="center"/>
          </w:tcPr>
          <w:p w:rsidR="00E87E7E" w:rsidRPr="009B6936" w:rsidRDefault="00C14514" w:rsidP="0091629A">
            <w:pPr>
              <w:pStyle w:val="a7"/>
            </w:pPr>
            <w:r w:rsidRPr="009B6936">
              <w:rPr>
                <w:rFonts w:hint="eastAsia"/>
              </w:rPr>
              <w:t>报送单位意见</w:t>
            </w:r>
          </w:p>
        </w:tc>
      </w:tr>
      <w:tr w:rsidR="00E87E7E" w:rsidRPr="00C800A5" w:rsidTr="00415565">
        <w:trPr>
          <w:trHeight w:val="1914"/>
          <w:jc w:val="center"/>
        </w:trPr>
        <w:tc>
          <w:tcPr>
            <w:tcW w:w="4553" w:type="dxa"/>
            <w:gridSpan w:val="3"/>
          </w:tcPr>
          <w:p w:rsidR="00E87E7E" w:rsidRPr="009B6936" w:rsidRDefault="00E87E7E" w:rsidP="0091629A">
            <w:pPr>
              <w:pStyle w:val="a7"/>
            </w:pPr>
          </w:p>
          <w:p w:rsidR="00E87E7E" w:rsidRPr="009B6936" w:rsidRDefault="00C14514" w:rsidP="0091629A">
            <w:pPr>
              <w:pStyle w:val="a7"/>
            </w:pPr>
            <w:r w:rsidRPr="009B6936">
              <w:rPr>
                <w:rFonts w:hint="eastAsia"/>
              </w:rPr>
              <w:t>签名：</w:t>
            </w:r>
          </w:p>
          <w:p w:rsidR="00E87E7E" w:rsidRPr="009B6936" w:rsidRDefault="00E87E7E" w:rsidP="0091629A">
            <w:pPr>
              <w:pStyle w:val="a7"/>
            </w:pPr>
          </w:p>
          <w:p w:rsidR="00E87E7E" w:rsidRPr="009B6936" w:rsidRDefault="00E87E7E" w:rsidP="0091629A">
            <w:pPr>
              <w:pStyle w:val="a7"/>
            </w:pPr>
          </w:p>
          <w:p w:rsidR="00E87E7E" w:rsidRPr="009B6936" w:rsidRDefault="00C14514" w:rsidP="0091629A">
            <w:pPr>
              <w:pStyle w:val="a7"/>
            </w:pPr>
            <w:r w:rsidRPr="009B6936">
              <w:rPr>
                <w:rFonts w:hint="eastAsia"/>
              </w:rPr>
              <w:t>（盖单位公章）</w:t>
            </w:r>
          </w:p>
          <w:p w:rsidR="00E87E7E" w:rsidRPr="009B6936" w:rsidRDefault="00C14514" w:rsidP="0091629A">
            <w:pPr>
              <w:pStyle w:val="a7"/>
            </w:pPr>
            <w:r w:rsidRPr="009B6936">
              <w:rPr>
                <w:rFonts w:hint="eastAsia"/>
              </w:rPr>
              <w:t>2024年   月   日</w:t>
            </w:r>
          </w:p>
        </w:tc>
        <w:tc>
          <w:tcPr>
            <w:tcW w:w="4961" w:type="dxa"/>
            <w:gridSpan w:val="4"/>
          </w:tcPr>
          <w:p w:rsidR="00E87E7E" w:rsidRPr="009B6936" w:rsidRDefault="00E87E7E" w:rsidP="0091629A">
            <w:pPr>
              <w:pStyle w:val="a7"/>
            </w:pPr>
          </w:p>
          <w:p w:rsidR="00E87E7E" w:rsidRPr="009B6936" w:rsidRDefault="00C14514" w:rsidP="0091629A">
            <w:pPr>
              <w:pStyle w:val="a7"/>
            </w:pPr>
            <w:r w:rsidRPr="009B6936">
              <w:rPr>
                <w:rFonts w:hint="eastAsia"/>
              </w:rPr>
              <w:t>签名：</w:t>
            </w:r>
          </w:p>
          <w:p w:rsidR="00E87E7E" w:rsidRPr="009B6936" w:rsidRDefault="00E87E7E" w:rsidP="0091629A">
            <w:pPr>
              <w:pStyle w:val="a7"/>
            </w:pPr>
          </w:p>
          <w:p w:rsidR="00E87E7E" w:rsidRPr="009B6936" w:rsidRDefault="00E87E7E" w:rsidP="0091629A">
            <w:pPr>
              <w:pStyle w:val="a7"/>
            </w:pPr>
          </w:p>
          <w:p w:rsidR="00E87E7E" w:rsidRPr="009B6936" w:rsidRDefault="00C14514" w:rsidP="0091629A">
            <w:pPr>
              <w:pStyle w:val="a7"/>
            </w:pPr>
            <w:r w:rsidRPr="009B6936">
              <w:rPr>
                <w:rFonts w:hint="eastAsia"/>
              </w:rPr>
              <w:t>（盖单位公章）</w:t>
            </w:r>
          </w:p>
          <w:p w:rsidR="00E87E7E" w:rsidRPr="009B6936" w:rsidRDefault="00C14514" w:rsidP="0091629A">
            <w:pPr>
              <w:pStyle w:val="a7"/>
            </w:pPr>
            <w:r w:rsidRPr="009B6936">
              <w:rPr>
                <w:rFonts w:hint="eastAsia"/>
              </w:rPr>
              <w:t>2024年   月   日</w:t>
            </w:r>
          </w:p>
        </w:tc>
      </w:tr>
      <w:tr w:rsidR="00E87E7E" w:rsidRPr="00C800A5" w:rsidTr="00415565">
        <w:trPr>
          <w:trHeight w:val="507"/>
          <w:jc w:val="center"/>
        </w:trPr>
        <w:tc>
          <w:tcPr>
            <w:tcW w:w="2002" w:type="dxa"/>
            <w:gridSpan w:val="2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联系人（作者）</w:t>
            </w:r>
          </w:p>
        </w:tc>
        <w:tc>
          <w:tcPr>
            <w:tcW w:w="2551" w:type="dxa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陈飞</w:t>
            </w:r>
          </w:p>
        </w:tc>
        <w:tc>
          <w:tcPr>
            <w:tcW w:w="1559" w:type="dxa"/>
            <w:vAlign w:val="center"/>
          </w:tcPr>
          <w:p w:rsidR="00E87E7E" w:rsidRPr="00C800A5" w:rsidRDefault="00C14514" w:rsidP="0091629A">
            <w:pPr>
              <w:pStyle w:val="a7"/>
            </w:pPr>
            <w:r w:rsidRPr="00C800A5">
              <w:rPr>
                <w:rFonts w:hint="eastAsia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E87E7E" w:rsidRPr="00C800A5" w:rsidRDefault="00C14514" w:rsidP="0091629A">
            <w:pPr>
              <w:pStyle w:val="a7"/>
            </w:pPr>
            <w:r w:rsidRPr="00C14514">
              <w:rPr>
                <w:rFonts w:hint="eastAsia"/>
              </w:rPr>
              <w:t>15827556961</w:t>
            </w:r>
            <w:r>
              <w:t xml:space="preserve">  </w:t>
            </w:r>
          </w:p>
        </w:tc>
      </w:tr>
    </w:tbl>
    <w:p w:rsidR="00E87E7E" w:rsidRPr="00C800A5" w:rsidRDefault="00E87E7E" w:rsidP="009B6936">
      <w:pPr>
        <w:jc w:val="both"/>
        <w:rPr>
          <w:rFonts w:hint="eastAsia"/>
        </w:rPr>
      </w:pPr>
      <w:bookmarkStart w:id="0" w:name="_GoBack"/>
      <w:bookmarkEnd w:id="0"/>
    </w:p>
    <w:sectPr w:rsidR="00E87E7E" w:rsidRPr="00C800A5" w:rsidSect="0041556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Y2MwNjE5ZDE3ODJkYzVlMDNmZGIyZjgwMjkxNWUifQ=="/>
  </w:docVars>
  <w:rsids>
    <w:rsidRoot w:val="002F6975"/>
    <w:rsid w:val="00090A7C"/>
    <w:rsid w:val="00267FA0"/>
    <w:rsid w:val="00275074"/>
    <w:rsid w:val="002F6975"/>
    <w:rsid w:val="003118B3"/>
    <w:rsid w:val="00315534"/>
    <w:rsid w:val="00415565"/>
    <w:rsid w:val="00446843"/>
    <w:rsid w:val="004E572F"/>
    <w:rsid w:val="005D1D76"/>
    <w:rsid w:val="005E032F"/>
    <w:rsid w:val="005E0E9A"/>
    <w:rsid w:val="007B0C68"/>
    <w:rsid w:val="007E3CFC"/>
    <w:rsid w:val="00866226"/>
    <w:rsid w:val="008A68B0"/>
    <w:rsid w:val="008E577D"/>
    <w:rsid w:val="0091629A"/>
    <w:rsid w:val="009B6936"/>
    <w:rsid w:val="00A807B1"/>
    <w:rsid w:val="00A82323"/>
    <w:rsid w:val="00B32255"/>
    <w:rsid w:val="00BD60FB"/>
    <w:rsid w:val="00BE6BEF"/>
    <w:rsid w:val="00C14514"/>
    <w:rsid w:val="00C800A5"/>
    <w:rsid w:val="00CC3E3D"/>
    <w:rsid w:val="00DE6186"/>
    <w:rsid w:val="00E0477C"/>
    <w:rsid w:val="00E65BB8"/>
    <w:rsid w:val="00E75793"/>
    <w:rsid w:val="00E87E7E"/>
    <w:rsid w:val="00EE49F0"/>
    <w:rsid w:val="00F104C5"/>
    <w:rsid w:val="00F81711"/>
    <w:rsid w:val="00FA4D85"/>
    <w:rsid w:val="6D8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C9DE"/>
  <w15:docId w15:val="{7BA7E9F2-0149-4314-A95F-4B9C679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800A5"/>
    <w:pPr>
      <w:widowControl w:val="0"/>
      <w:spacing w:line="360" w:lineRule="exact"/>
      <w:jc w:val="center"/>
    </w:pPr>
    <w:rPr>
      <w:rFonts w:ascii="华文中宋" w:eastAsia="华文中宋" w:hAnsi="华文中宋" w:cs="Times New Roman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7">
    <w:name w:val="缺省文本"/>
    <w:basedOn w:val="a"/>
    <w:autoRedefine/>
    <w:qFormat/>
    <w:rsid w:val="0091629A"/>
    <w:pPr>
      <w:autoSpaceDE w:val="0"/>
      <w:autoSpaceDN w:val="0"/>
      <w:adjustRightInd w:val="0"/>
    </w:pPr>
    <w:rPr>
      <w:rFonts w:ascii="宋体" w:eastAsia="宋体" w:hAnsi="宋体"/>
      <w:kern w:val="0"/>
      <w:sz w:val="28"/>
      <w:szCs w:val="2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15565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15565"/>
    <w:rPr>
      <w:rFonts w:ascii="华文中宋" w:eastAsia="华文中宋" w:hAnsi="华文中宋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54</cp:revision>
  <cp:lastPrinted>2024-03-13T01:11:00Z</cp:lastPrinted>
  <dcterms:created xsi:type="dcterms:W3CDTF">2024-03-05T08:52:00Z</dcterms:created>
  <dcterms:modified xsi:type="dcterms:W3CDTF">2024-03-13T01:32:00Z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2C4DFACC325B4BF59F2380387D83EC27_12</vt:lpwstr>
  </property>
</Properties>
</file>