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CF" w:rsidRPr="00601ACF" w:rsidRDefault="00601ACF" w:rsidP="00601ACF">
      <w:pPr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601ACF">
        <w:rPr>
          <w:rFonts w:ascii="华文中宋" w:eastAsia="华文中宋" w:hAnsi="华文中宋" w:hint="eastAsia"/>
          <w:b/>
          <w:sz w:val="32"/>
          <w:szCs w:val="32"/>
        </w:rPr>
        <w:t>退</w:t>
      </w:r>
      <w:proofErr w:type="gramStart"/>
      <w:r w:rsidRPr="00601ACF">
        <w:rPr>
          <w:rFonts w:ascii="华文中宋" w:eastAsia="华文中宋" w:hAnsi="华文中宋" w:hint="eastAsia"/>
          <w:b/>
          <w:sz w:val="32"/>
          <w:szCs w:val="32"/>
        </w:rPr>
        <w:t>垸</w:t>
      </w:r>
      <w:proofErr w:type="gramEnd"/>
      <w:r w:rsidRPr="00601ACF">
        <w:rPr>
          <w:rFonts w:ascii="华文中宋" w:eastAsia="华文中宋" w:hAnsi="华文中宋" w:hint="eastAsia"/>
          <w:b/>
          <w:sz w:val="32"/>
          <w:szCs w:val="32"/>
        </w:rPr>
        <w:t>还湖已达</w:t>
      </w:r>
      <w:r w:rsidRPr="00601ACF">
        <w:rPr>
          <w:rFonts w:ascii="华文中宋" w:eastAsia="华文中宋" w:hAnsi="华文中宋"/>
          <w:b/>
          <w:sz w:val="32"/>
          <w:szCs w:val="32"/>
        </w:rPr>
        <w:t>5000亩！</w:t>
      </w:r>
    </w:p>
    <w:p w:rsidR="00601ACF" w:rsidRPr="00601ACF" w:rsidRDefault="00601ACF" w:rsidP="00601AC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01ACF">
        <w:rPr>
          <w:rFonts w:ascii="华文中宋" w:eastAsia="华文中宋" w:hAnsi="华文中宋"/>
          <w:b/>
          <w:sz w:val="36"/>
          <w:szCs w:val="36"/>
        </w:rPr>
        <w:t>天门将新晋一个</w:t>
      </w:r>
      <w:proofErr w:type="gramStart"/>
      <w:r w:rsidRPr="00601ACF">
        <w:rPr>
          <w:rFonts w:ascii="华文中宋" w:eastAsia="华文中宋" w:hAnsi="华文中宋"/>
          <w:b/>
          <w:sz w:val="36"/>
          <w:szCs w:val="36"/>
        </w:rPr>
        <w:t>网红打卡</w:t>
      </w:r>
      <w:proofErr w:type="gramEnd"/>
      <w:r w:rsidRPr="00601ACF">
        <w:rPr>
          <w:rFonts w:ascii="华文中宋" w:eastAsia="华文中宋" w:hAnsi="华文中宋"/>
          <w:b/>
          <w:sz w:val="36"/>
          <w:szCs w:val="36"/>
        </w:rPr>
        <w:t>点！</w:t>
      </w:r>
    </w:p>
    <w:bookmarkEnd w:id="0"/>
    <w:p w:rsidR="00601ACF" w:rsidRDefault="00601ACF" w:rsidP="00601ACF"/>
    <w:p w:rsid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湖泊，是高质量发展的重要战略资源</w:t>
      </w:r>
      <w:r>
        <w:rPr>
          <w:rFonts w:ascii="宋体" w:eastAsia="宋体" w:hAnsi="宋体" w:hint="eastAsia"/>
          <w:b/>
          <w:sz w:val="30"/>
          <w:szCs w:val="30"/>
        </w:rPr>
        <w:t>，</w:t>
      </w:r>
      <w:r w:rsidRPr="00601ACF">
        <w:rPr>
          <w:rFonts w:ascii="宋体" w:eastAsia="宋体" w:hAnsi="宋体" w:hint="eastAsia"/>
          <w:b/>
          <w:sz w:val="30"/>
          <w:szCs w:val="30"/>
        </w:rPr>
        <w:t>退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还湖，利国利民</w:t>
      </w:r>
      <w:r>
        <w:rPr>
          <w:rFonts w:ascii="宋体" w:eastAsia="宋体" w:hAnsi="宋体" w:hint="eastAsia"/>
          <w:b/>
          <w:sz w:val="30"/>
          <w:szCs w:val="30"/>
        </w:rPr>
        <w:t>。</w:t>
      </w:r>
      <w:r w:rsidRPr="00601ACF">
        <w:rPr>
          <w:rFonts w:ascii="宋体" w:eastAsia="宋体" w:hAnsi="宋体" w:hint="eastAsia"/>
          <w:b/>
          <w:sz w:val="30"/>
          <w:szCs w:val="30"/>
        </w:rPr>
        <w:t>随着退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还湖工作的不断推进</w:t>
      </w:r>
      <w:r>
        <w:rPr>
          <w:rFonts w:ascii="宋体" w:eastAsia="宋体" w:hAnsi="宋体" w:hint="eastAsia"/>
          <w:b/>
          <w:sz w:val="30"/>
          <w:szCs w:val="30"/>
        </w:rPr>
        <w:t>，</w:t>
      </w:r>
      <w:r w:rsidRPr="00601ACF">
        <w:rPr>
          <w:rFonts w:ascii="宋体" w:eastAsia="宋体" w:hAnsi="宋体" w:hint="eastAsia"/>
          <w:b/>
          <w:sz w:val="30"/>
          <w:szCs w:val="30"/>
        </w:rPr>
        <w:t>目前为止</w:t>
      </w:r>
      <w:r>
        <w:rPr>
          <w:rFonts w:ascii="宋体" w:eastAsia="宋体" w:hAnsi="宋体" w:hint="eastAsia"/>
          <w:b/>
          <w:sz w:val="30"/>
          <w:szCs w:val="30"/>
        </w:rPr>
        <w:t>，</w:t>
      </w:r>
      <w:r w:rsidRPr="00601ACF">
        <w:rPr>
          <w:rFonts w:ascii="宋体" w:eastAsia="宋体" w:hAnsi="宋体" w:hint="eastAsia"/>
          <w:b/>
          <w:sz w:val="30"/>
          <w:szCs w:val="30"/>
        </w:rPr>
        <w:t>胡市镇退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还湖面积已达</w:t>
      </w:r>
      <w:r w:rsidRPr="00601ACF">
        <w:rPr>
          <w:rFonts w:ascii="宋体" w:eastAsia="宋体" w:hAnsi="宋体"/>
          <w:b/>
          <w:sz w:val="30"/>
          <w:szCs w:val="30"/>
        </w:rPr>
        <w:t>5000亩</w:t>
      </w:r>
      <w:r>
        <w:rPr>
          <w:rFonts w:ascii="宋体" w:eastAsia="宋体" w:hAnsi="宋体" w:hint="eastAsia"/>
          <w:b/>
          <w:sz w:val="30"/>
          <w:szCs w:val="30"/>
        </w:rPr>
        <w:t>，</w:t>
      </w:r>
      <w:r w:rsidRPr="00601ACF">
        <w:rPr>
          <w:rFonts w:ascii="宋体" w:eastAsia="宋体" w:hAnsi="宋体" w:hint="eastAsia"/>
          <w:b/>
          <w:sz w:val="30"/>
          <w:szCs w:val="30"/>
        </w:rPr>
        <w:t>并致力打造“龙骨湖畔”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网红打卡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点</w:t>
      </w:r>
      <w:r>
        <w:rPr>
          <w:rFonts w:ascii="宋体" w:eastAsia="宋体" w:hAnsi="宋体" w:hint="eastAsia"/>
          <w:b/>
          <w:sz w:val="30"/>
          <w:szCs w:val="30"/>
        </w:rPr>
        <w:t>。</w:t>
      </w:r>
    </w:p>
    <w:p w:rsid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胡市镇素有“五湖四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汊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”之称，境内有龙骨湖、白湖、肖严湖等九大湖泊。自上世纪七八十年代开始，因大面积开展围湖造田和围湖造池，造成湖泊面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积极大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缩减。近年来，胡市镇深入贯彻落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实习近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平生态文明思想，先后对镇域内的肖严湖、龙骨湖、沉底湖等</w:t>
      </w:r>
      <w:r w:rsidRPr="00601ACF">
        <w:rPr>
          <w:rFonts w:ascii="宋体" w:eastAsia="宋体" w:hAnsi="宋体"/>
          <w:b/>
          <w:sz w:val="30"/>
          <w:szCs w:val="30"/>
        </w:rPr>
        <w:t>6个湖泊开展了退</w:t>
      </w:r>
      <w:proofErr w:type="gramStart"/>
      <w:r w:rsidRPr="00601ACF">
        <w:rPr>
          <w:rFonts w:ascii="宋体" w:eastAsia="宋体" w:hAnsi="宋体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/>
          <w:b/>
          <w:sz w:val="30"/>
          <w:szCs w:val="30"/>
        </w:rPr>
        <w:t>还湖工程，通过拆除圩垸、堤埂，实现了湖相连、水相通，让水活起来；通过采取底泥清淤，让湖泊“壮大”起来；通过实施妥善安置措施，让以前的渔民生活得到了保障。</w:t>
      </w:r>
    </w:p>
    <w:p w:rsid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胡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市镇胡市社区</w:t>
      </w:r>
      <w:proofErr w:type="gramEnd"/>
      <w:r w:rsidRPr="00601ACF">
        <w:rPr>
          <w:rFonts w:ascii="宋体" w:eastAsia="宋体" w:hAnsi="宋体"/>
          <w:b/>
          <w:sz w:val="30"/>
          <w:szCs w:val="30"/>
        </w:rPr>
        <w:t>12组</w:t>
      </w:r>
      <w:proofErr w:type="gramStart"/>
      <w:r w:rsidRPr="00601ACF">
        <w:rPr>
          <w:rFonts w:ascii="宋体" w:eastAsia="宋体" w:hAnsi="宋体"/>
          <w:b/>
          <w:sz w:val="30"/>
          <w:szCs w:val="30"/>
        </w:rPr>
        <w:t>黎应伍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：</w:t>
      </w:r>
      <w:r w:rsidRPr="00601ACF">
        <w:rPr>
          <w:rFonts w:ascii="宋体" w:eastAsia="宋体" w:hAnsi="宋体"/>
          <w:b/>
          <w:sz w:val="30"/>
          <w:szCs w:val="30"/>
        </w:rPr>
        <w:t>“</w:t>
      </w:r>
      <w:r w:rsidRPr="00601ACF">
        <w:rPr>
          <w:rFonts w:ascii="宋体" w:eastAsia="宋体" w:hAnsi="宋体" w:hint="eastAsia"/>
          <w:b/>
          <w:sz w:val="30"/>
          <w:szCs w:val="30"/>
        </w:rPr>
        <w:t>我</w:t>
      </w:r>
      <w:r w:rsidRPr="00601ACF">
        <w:rPr>
          <w:rFonts w:ascii="宋体" w:eastAsia="宋体" w:hAnsi="宋体"/>
          <w:b/>
          <w:sz w:val="30"/>
          <w:szCs w:val="30"/>
        </w:rPr>
        <w:t>2020年承包了20多亩渔塘 ，还湖之后， 政府还给经济补偿， 自己打点零工 ，生活有保障。”</w:t>
      </w:r>
    </w:p>
    <w:p w:rsid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下一步，胡市镇将持续对东白湖二期进行退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还湖，以实现水清、岸绿、民富的总体目标。</w:t>
      </w:r>
    </w:p>
    <w:p w:rsid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胡市镇党委副书记</w:t>
      </w:r>
      <w:r w:rsidRPr="00601ACF">
        <w:rPr>
          <w:rFonts w:ascii="宋体" w:eastAsia="宋体" w:hAnsi="宋体"/>
          <w:b/>
          <w:sz w:val="30"/>
          <w:szCs w:val="30"/>
        </w:rPr>
        <w:t>肖中显</w:t>
      </w:r>
      <w:r w:rsidRPr="00601ACF">
        <w:rPr>
          <w:rFonts w:ascii="宋体" w:eastAsia="宋体" w:hAnsi="宋体" w:hint="eastAsia"/>
          <w:b/>
          <w:sz w:val="30"/>
          <w:szCs w:val="30"/>
        </w:rPr>
        <w:t>:</w:t>
      </w:r>
      <w:r>
        <w:rPr>
          <w:rFonts w:ascii="宋体" w:eastAsia="宋体" w:hAnsi="宋体" w:hint="eastAsia"/>
          <w:b/>
          <w:sz w:val="30"/>
          <w:szCs w:val="30"/>
        </w:rPr>
        <w:t>“</w:t>
      </w:r>
      <w:r w:rsidRPr="00601ACF">
        <w:rPr>
          <w:rFonts w:ascii="宋体" w:eastAsia="宋体" w:hAnsi="宋体" w:hint="eastAsia"/>
          <w:b/>
          <w:sz w:val="30"/>
          <w:szCs w:val="30"/>
        </w:rPr>
        <w:t>还湖后，</w:t>
      </w:r>
      <w:r w:rsidRPr="00601ACF">
        <w:rPr>
          <w:rFonts w:ascii="宋体" w:eastAsia="宋体" w:hAnsi="宋体"/>
          <w:b/>
          <w:sz w:val="30"/>
          <w:szCs w:val="30"/>
        </w:rPr>
        <w:t>我镇湖泊面积将得到明显增大， 防洪抗旱能力得到明显提升 ，进一步还原了水域广、湖水清</w:t>
      </w:r>
      <w:r>
        <w:rPr>
          <w:rFonts w:ascii="宋体" w:eastAsia="宋体" w:hAnsi="宋体" w:hint="eastAsia"/>
          <w:b/>
          <w:sz w:val="30"/>
          <w:szCs w:val="30"/>
        </w:rPr>
        <w:t>、</w:t>
      </w:r>
      <w:r w:rsidRPr="00601ACF">
        <w:rPr>
          <w:rFonts w:ascii="宋体" w:eastAsia="宋体" w:hAnsi="宋体"/>
          <w:b/>
          <w:sz w:val="30"/>
          <w:szCs w:val="30"/>
        </w:rPr>
        <w:t>生态优的原生态风貌。</w:t>
      </w:r>
      <w:r>
        <w:rPr>
          <w:rFonts w:ascii="宋体" w:eastAsia="宋体" w:hAnsi="宋体" w:hint="eastAsia"/>
          <w:b/>
          <w:sz w:val="30"/>
          <w:szCs w:val="30"/>
        </w:rPr>
        <w:t>”</w:t>
      </w:r>
    </w:p>
    <w:p w:rsidR="00EA4ECA" w:rsidRPr="00601ACF" w:rsidRDefault="00601ACF" w:rsidP="00601ACF">
      <w:pPr>
        <w:spacing w:line="400" w:lineRule="exact"/>
        <w:ind w:firstLineChars="200" w:firstLine="602"/>
        <w:jc w:val="left"/>
        <w:rPr>
          <w:rFonts w:ascii="宋体" w:eastAsia="宋体" w:hAnsi="宋体"/>
          <w:b/>
          <w:sz w:val="30"/>
          <w:szCs w:val="30"/>
        </w:rPr>
      </w:pPr>
      <w:r w:rsidRPr="00601ACF">
        <w:rPr>
          <w:rFonts w:ascii="宋体" w:eastAsia="宋体" w:hAnsi="宋体" w:hint="eastAsia"/>
          <w:b/>
          <w:sz w:val="30"/>
          <w:szCs w:val="30"/>
        </w:rPr>
        <w:t>肖中显介绍，退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垸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还湖项目完成后，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胡市将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以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龙骨湖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为中心，建设钓鱼平台、露营基地、风车观赏等景观点，并通过环湖绿色走廊，串联起“风车观光科普长廊”，打造“龙骨湖畔”</w:t>
      </w:r>
      <w:proofErr w:type="gramStart"/>
      <w:r w:rsidRPr="00601ACF">
        <w:rPr>
          <w:rFonts w:ascii="宋体" w:eastAsia="宋体" w:hAnsi="宋体" w:hint="eastAsia"/>
          <w:b/>
          <w:sz w:val="30"/>
          <w:szCs w:val="30"/>
        </w:rPr>
        <w:t>网红打卡</w:t>
      </w:r>
      <w:proofErr w:type="gramEnd"/>
      <w:r w:rsidRPr="00601ACF">
        <w:rPr>
          <w:rFonts w:ascii="宋体" w:eastAsia="宋体" w:hAnsi="宋体" w:hint="eastAsia"/>
          <w:b/>
          <w:sz w:val="30"/>
          <w:szCs w:val="30"/>
        </w:rPr>
        <w:t>点。</w:t>
      </w:r>
    </w:p>
    <w:sectPr w:rsidR="00EA4ECA" w:rsidRPr="00601ACF" w:rsidSect="00601AC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CF"/>
    <w:rsid w:val="00601ACF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D42"/>
  <w15:chartTrackingRefBased/>
  <w15:docId w15:val="{E43B950C-23E8-4E59-9408-6FCF2144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2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2024-03-14T01:46:00Z</dcterms:created>
  <dcterms:modified xsi:type="dcterms:W3CDTF">2024-03-14T01:55:00Z</dcterms:modified>
</cp:coreProperties>
</file>