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CF" w:rsidRPr="008E3CCF" w:rsidRDefault="008E3CCF" w:rsidP="00004884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8E3CCF">
        <w:rPr>
          <w:rFonts w:ascii="华文中宋" w:eastAsia="华文中宋" w:hAnsi="华文中宋" w:hint="eastAsia"/>
          <w:b/>
          <w:sz w:val="32"/>
          <w:szCs w:val="32"/>
        </w:rPr>
        <w:t>主动干</w:t>
      </w:r>
      <w:r w:rsidRPr="008E3CCF">
        <w:rPr>
          <w:rFonts w:ascii="华文中宋" w:eastAsia="华文中宋" w:hAnsi="华文中宋"/>
          <w:b/>
          <w:sz w:val="32"/>
          <w:szCs w:val="32"/>
        </w:rPr>
        <w:t xml:space="preserve"> 比着干 抢着干</w:t>
      </w:r>
    </w:p>
    <w:p w:rsidR="008E3CCF" w:rsidRPr="008E3CCF" w:rsidRDefault="008E3CCF" w:rsidP="00004884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8E3CCF">
        <w:rPr>
          <w:rFonts w:ascii="华文中宋" w:eastAsia="华文中宋" w:hAnsi="华文中宋"/>
          <w:b/>
          <w:sz w:val="36"/>
          <w:szCs w:val="36"/>
        </w:rPr>
        <w:t>“积分制”激活子文村“一池春水”</w:t>
      </w:r>
    </w:p>
    <w:p w:rsidR="008E3CCF" w:rsidRDefault="008E3CCF" w:rsidP="008E3CCF">
      <w:r>
        <w:rPr>
          <w:rFonts w:hint="eastAsia"/>
        </w:rPr>
        <w:t xml:space="preserve">　　</w:t>
      </w:r>
    </w:p>
    <w:p w:rsidR="008E3CCF" w:rsidRPr="008E3CCF" w:rsidRDefault="008E3CCF" w:rsidP="008E3CCF">
      <w:pPr>
        <w:spacing w:line="40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8E3CCF">
        <w:rPr>
          <w:rFonts w:ascii="宋体" w:eastAsia="宋体" w:hAnsi="宋体"/>
          <w:b/>
          <w:sz w:val="30"/>
          <w:szCs w:val="30"/>
        </w:rPr>
        <w:t>2月13日，在九真镇子文村，志愿者、襄阳春雨社会工作服务中心社工将精心制作的汤圆，逐家逐户送到空巢老人和留守老人手中，村里流动着一道道“志愿红”“社工紫”。</w:t>
      </w:r>
    </w:p>
    <w:p w:rsidR="008E3CCF" w:rsidRPr="008E3CCF" w:rsidRDefault="008E3CCF" w:rsidP="008E3CCF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8E3CCF">
        <w:rPr>
          <w:rFonts w:ascii="宋体" w:eastAsia="宋体" w:hAnsi="宋体" w:hint="eastAsia"/>
          <w:b/>
          <w:sz w:val="30"/>
          <w:szCs w:val="30"/>
        </w:rPr>
        <w:t xml:space="preserve">　　去年来，市城乡社区建设工作领导小组办公室以“积分制运用</w:t>
      </w:r>
      <w:r w:rsidRPr="008E3CCF">
        <w:rPr>
          <w:rFonts w:ascii="宋体" w:eastAsia="宋体" w:hAnsi="宋体"/>
          <w:b/>
          <w:sz w:val="30"/>
          <w:szCs w:val="30"/>
        </w:rPr>
        <w:t>+”作为社区治理和志愿服务创新实验主题，在全市开展创新实验活动，推进城乡社区治理积分制试点工作。子文村是试点之一，该村有60周岁以上老人365人，留守儿童45人，留守妇女48人。</w:t>
      </w:r>
    </w:p>
    <w:p w:rsidR="008E3CCF" w:rsidRPr="008E3CCF" w:rsidRDefault="008E3CCF" w:rsidP="008E3CCF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8E3CCF">
        <w:rPr>
          <w:rFonts w:ascii="宋体" w:eastAsia="宋体" w:hAnsi="宋体" w:hint="eastAsia"/>
          <w:b/>
          <w:sz w:val="30"/>
          <w:szCs w:val="30"/>
        </w:rPr>
        <w:t xml:space="preserve">　　子文村将自治、法治、德治内容纳入积分设置内容，通过积分奖励，营造向上向善、守信重义、勤俭持家、敬老孝老的和谐氛围。自实施积分制以来，该村建起了“幸福食堂”，组建了党员先锋环境督导小组、“健康子文”宣传、“天天敲门”组志愿服务队等数支志愿服务队。同时实行积分褒奖制度，在精神和物质上给予奖励，积分每月按照从高到低排序，公开公示，增强荣辱感；</w:t>
      </w:r>
      <w:r w:rsidRPr="008E3CCF">
        <w:rPr>
          <w:rFonts w:ascii="宋体" w:eastAsia="宋体" w:hAnsi="宋体"/>
          <w:b/>
          <w:sz w:val="30"/>
          <w:szCs w:val="30"/>
        </w:rPr>
        <w:t>70岁以上老人凭积分2.5分可到“幸福食堂”进餐，70岁以下人员凭积分10分进餐。</w:t>
      </w:r>
    </w:p>
    <w:p w:rsidR="008E3CCF" w:rsidRPr="008E3CCF" w:rsidRDefault="008E3CCF" w:rsidP="008E3CCF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8E3CCF">
        <w:rPr>
          <w:rFonts w:ascii="宋体" w:eastAsia="宋体" w:hAnsi="宋体" w:hint="eastAsia"/>
          <w:b/>
          <w:sz w:val="30"/>
          <w:szCs w:val="30"/>
        </w:rPr>
        <w:t xml:space="preserve">　　村民倪铁柱、韩长顺、文新发等主动为子文村小游园除草</w:t>
      </w:r>
      <w:r w:rsidRPr="008E3CCF">
        <w:rPr>
          <w:rFonts w:ascii="宋体" w:eastAsia="宋体" w:hAnsi="宋体"/>
          <w:b/>
          <w:sz w:val="30"/>
          <w:szCs w:val="30"/>
        </w:rPr>
        <w:t>2.5小时，各获得积分10 分；老党员李金安、田古牛、方友中“光荣在党50周年”，且是遵守村规民约的典范，按积分标准，每人获积分100分；魏祖平家庭培养魏晨曦“高职高专”人才，获得积分5分；柳群支老人向“幸福食堂”赠送蔬菜，得到了积分9分……</w:t>
      </w:r>
    </w:p>
    <w:p w:rsidR="008E3CCF" w:rsidRPr="008E3CCF" w:rsidRDefault="008E3CCF" w:rsidP="008E3CCF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8E3CCF">
        <w:rPr>
          <w:rFonts w:ascii="宋体" w:eastAsia="宋体" w:hAnsi="宋体" w:hint="eastAsia"/>
          <w:b/>
          <w:sz w:val="30"/>
          <w:szCs w:val="30"/>
        </w:rPr>
        <w:t xml:space="preserve">　　</w:t>
      </w:r>
      <w:r w:rsidRPr="008E3CCF">
        <w:rPr>
          <w:rFonts w:ascii="宋体" w:eastAsia="宋体" w:hAnsi="宋体"/>
          <w:b/>
          <w:sz w:val="30"/>
          <w:szCs w:val="30"/>
        </w:rPr>
        <w:t>75岁的李千稳由衷称赞：“感谢党的好政策，自从村里有了‘幸福食堂’，我们可凭积分进餐。”82岁的田木林抢着清理通村公路两旁的杂树杂草，方便村民出行，获得积分12分，他说：“我既做了好事，也得了实惠，积分制真是好。”</w:t>
      </w:r>
    </w:p>
    <w:p w:rsidR="008E3CCF" w:rsidRPr="008E3CCF" w:rsidRDefault="008E3CCF" w:rsidP="008E3CCF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8E3CCF">
        <w:rPr>
          <w:rFonts w:ascii="宋体" w:eastAsia="宋体" w:hAnsi="宋体" w:hint="eastAsia"/>
          <w:b/>
          <w:sz w:val="30"/>
          <w:szCs w:val="30"/>
        </w:rPr>
        <w:t xml:space="preserve">　　据了解，自积分制试点以来，子文村已有</w:t>
      </w:r>
      <w:r w:rsidRPr="008E3CCF">
        <w:rPr>
          <w:rFonts w:ascii="宋体" w:eastAsia="宋体" w:hAnsi="宋体"/>
          <w:b/>
          <w:sz w:val="30"/>
          <w:szCs w:val="30"/>
        </w:rPr>
        <w:t>145名村民获得数千分的积分，“幸福食堂”已接待老年人进餐数千人次。村民见面的问候语也从“吃饭没有”变成了“有几多积分”。</w:t>
      </w:r>
    </w:p>
    <w:p w:rsidR="008E3CCF" w:rsidRPr="008E3CCF" w:rsidRDefault="008E3CCF" w:rsidP="008E3CCF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8E3CCF">
        <w:rPr>
          <w:rFonts w:ascii="宋体" w:eastAsia="宋体" w:hAnsi="宋体" w:hint="eastAsia"/>
          <w:b/>
          <w:sz w:val="30"/>
          <w:szCs w:val="30"/>
        </w:rPr>
        <w:t xml:space="preserve">　　村干部郭涛表示，实施积分制试点以来，群众参与村级公益和公共事务的热情高涨，积分制已成为撬动乡村治理的一个强力</w:t>
      </w:r>
      <w:r w:rsidRPr="008E3CCF">
        <w:rPr>
          <w:rFonts w:ascii="宋体" w:eastAsia="宋体" w:hAnsi="宋体" w:hint="eastAsia"/>
          <w:b/>
          <w:sz w:val="30"/>
          <w:szCs w:val="30"/>
        </w:rPr>
        <w:lastRenderedPageBreak/>
        <w:t>支点，在村级公益、村级发展、环境卫生、疫情防控等各方面效果明显。</w:t>
      </w:r>
    </w:p>
    <w:p w:rsidR="006359B7" w:rsidRPr="008E3CCF" w:rsidRDefault="008E3CCF" w:rsidP="008E3CCF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8E3CCF">
        <w:rPr>
          <w:rFonts w:ascii="宋体" w:eastAsia="宋体" w:hAnsi="宋体" w:hint="eastAsia"/>
          <w:b/>
          <w:sz w:val="30"/>
          <w:szCs w:val="30"/>
        </w:rPr>
        <w:t xml:space="preserve">　　短评：实现乡村有效治理是乡村振兴的重要内容。子文村积极探索村民“积分制”管理新路径，创新乡村治理方式，以积分的增加变化，激发了群众的主动参与热情，引导村民成为乡村治理的主要参与者、最大受益者和最终评判者，呈现出主动干、比着干、抢着干的可喜局面，展现了自治、法治、德治“三治结合”乡村治理的新变化</w:t>
      </w:r>
      <w:bookmarkStart w:id="0" w:name="_GoBack"/>
      <w:bookmarkEnd w:id="0"/>
      <w:r w:rsidRPr="008E3CCF">
        <w:rPr>
          <w:rFonts w:ascii="宋体" w:eastAsia="宋体" w:hAnsi="宋体" w:hint="eastAsia"/>
          <w:b/>
          <w:sz w:val="30"/>
          <w:szCs w:val="30"/>
        </w:rPr>
        <w:t>新成效，推动了基层治理迈上新台阶。</w:t>
      </w:r>
    </w:p>
    <w:sectPr w:rsidR="006359B7" w:rsidRPr="008E3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FF" w:rsidRDefault="007D10FF" w:rsidP="00004884">
      <w:r>
        <w:separator/>
      </w:r>
    </w:p>
  </w:endnote>
  <w:endnote w:type="continuationSeparator" w:id="0">
    <w:p w:rsidR="007D10FF" w:rsidRDefault="007D10FF" w:rsidP="0000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FF" w:rsidRDefault="007D10FF" w:rsidP="00004884">
      <w:r>
        <w:separator/>
      </w:r>
    </w:p>
  </w:footnote>
  <w:footnote w:type="continuationSeparator" w:id="0">
    <w:p w:rsidR="007D10FF" w:rsidRDefault="007D10FF" w:rsidP="00004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CF"/>
    <w:rsid w:val="00004884"/>
    <w:rsid w:val="006359B7"/>
    <w:rsid w:val="007D10FF"/>
    <w:rsid w:val="008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8FA45A-E279-4380-A58F-233BBAF5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8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2023-03-10T08:02:00Z</dcterms:created>
  <dcterms:modified xsi:type="dcterms:W3CDTF">2023-03-10T08:08:00Z</dcterms:modified>
</cp:coreProperties>
</file>